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1" w:rsidRDefault="00DF6436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9251950" cy="6537243"/>
            <wp:effectExtent l="19050" t="0" r="6350" b="0"/>
            <wp:docPr id="3" name="Рисунок 1" descr="C:\Users\Pokrov\AppData\Local\Temp\Rar$DI76.648\муниц зад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rov\AppData\Local\Temp\Rar$DI76.648\муниц зад нов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Часть I. Сведения об оказываемых муниципальных услугах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B628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812"/>
        <w:gridCol w:w="3260"/>
        <w:gridCol w:w="1843"/>
      </w:tblGrid>
      <w:tr w:rsidR="00AF7EE1" w:rsidRPr="003B6286" w:rsidTr="00F50E71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образования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1" w:rsidRPr="00876842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2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AF7EE1" w:rsidRPr="003B6286" w:rsidTr="00F50E71">
        <w:trPr>
          <w:trHeight w:val="342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blPrEx>
          <w:tblBorders>
            <w:right w:val="dashed" w:sz="4" w:space="0" w:color="auto"/>
          </w:tblBorders>
        </w:tblPrEx>
        <w:trPr>
          <w:trHeight w:val="218"/>
        </w:trPr>
        <w:tc>
          <w:tcPr>
            <w:tcW w:w="4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417"/>
        <w:gridCol w:w="983"/>
        <w:gridCol w:w="9"/>
        <w:gridCol w:w="993"/>
        <w:gridCol w:w="992"/>
        <w:gridCol w:w="1276"/>
        <w:gridCol w:w="1701"/>
        <w:gridCol w:w="992"/>
        <w:gridCol w:w="850"/>
        <w:gridCol w:w="1134"/>
        <w:gridCol w:w="1134"/>
        <w:gridCol w:w="1134"/>
        <w:gridCol w:w="851"/>
        <w:gridCol w:w="992"/>
      </w:tblGrid>
      <w:tr w:rsidR="00AF7EE1" w:rsidRPr="003B6286" w:rsidTr="00F50E71">
        <w:tc>
          <w:tcPr>
            <w:tcW w:w="1419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4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68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43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1</w:t>
            </w:r>
          </w:p>
        </w:tc>
        <w:tc>
          <w:tcPr>
            <w:tcW w:w="983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1)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2)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F7EE1" w:rsidRPr="00D4513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30">
              <w:rPr>
                <w:rFonts w:ascii="Times New Roman" w:hAnsi="Times New Roman" w:cs="Times New Roman"/>
                <w:sz w:val="24"/>
                <w:szCs w:val="24"/>
              </w:rPr>
              <w:t xml:space="preserve">2020 год (1-й </w:t>
            </w:r>
            <w:proofErr w:type="spellStart"/>
            <w:r w:rsidRPr="00D45130">
              <w:rPr>
                <w:rFonts w:ascii="Times New Roman" w:hAnsi="Times New Roman" w:cs="Times New Roman"/>
                <w:sz w:val="24"/>
                <w:szCs w:val="24"/>
              </w:rPr>
              <w:t>годпланового</w:t>
            </w:r>
            <w:proofErr w:type="spellEnd"/>
            <w:r w:rsidRPr="00D45130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AF7EE1" w:rsidRPr="00D4513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30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history="1">
              <w:r w:rsidRPr="00A24B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1419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EE1" w:rsidRPr="003B6286" w:rsidTr="00F50E71">
        <w:tc>
          <w:tcPr>
            <w:tcW w:w="1419" w:type="dxa"/>
            <w:vMerge w:val="restart"/>
            <w:tcBorders>
              <w:left w:val="single" w:sz="8" w:space="0" w:color="auto"/>
            </w:tcBorders>
          </w:tcPr>
          <w:p w:rsidR="00AF7EE1" w:rsidRPr="00344BA3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801012О.99.0.БА81АЭ92001</w:t>
            </w:r>
          </w:p>
          <w:p w:rsidR="00AF7EE1" w:rsidRPr="00344BA3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7EE1" w:rsidRPr="00344BA3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gridSpan w:val="2"/>
            <w:vMerge w:val="restart"/>
          </w:tcPr>
          <w:p w:rsidR="00AF7EE1" w:rsidRPr="00344BA3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AF7EE1" w:rsidRPr="00344BA3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7EE1" w:rsidRPr="00344BA3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3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  <w:lang w:eastAsia="en-US"/>
              </w:rPr>
            </w:pPr>
          </w:p>
        </w:tc>
        <w:tc>
          <w:tcPr>
            <w:tcW w:w="99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3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3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на деятельность учреждения со стороны потребителей и иных заинтересован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лиц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419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3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r w:rsidRPr="0011775A">
              <w:rPr>
                <w:rFonts w:ascii="Times New Roman" w:hAnsi="Times New Roman" w:cs="Times New Roman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и доступностью образовательной услуги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830"/>
        <w:gridCol w:w="20"/>
        <w:gridCol w:w="709"/>
        <w:gridCol w:w="709"/>
        <w:gridCol w:w="992"/>
        <w:gridCol w:w="851"/>
        <w:gridCol w:w="992"/>
        <w:gridCol w:w="850"/>
        <w:gridCol w:w="993"/>
        <w:gridCol w:w="992"/>
        <w:gridCol w:w="992"/>
        <w:gridCol w:w="912"/>
        <w:gridCol w:w="882"/>
        <w:gridCol w:w="850"/>
        <w:gridCol w:w="900"/>
        <w:gridCol w:w="792"/>
      </w:tblGrid>
      <w:tr w:rsidR="00AF7EE1" w:rsidRPr="003B6286" w:rsidTr="00F50E71">
        <w:tc>
          <w:tcPr>
            <w:tcW w:w="993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4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93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44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AF7EE1" w:rsidRPr="003B6286" w:rsidTr="00F50E71">
        <w:tc>
          <w:tcPr>
            <w:tcW w:w="99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1</w:t>
            </w:r>
          </w:p>
        </w:tc>
        <w:tc>
          <w:tcPr>
            <w:tcW w:w="83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2</w:t>
            </w:r>
          </w:p>
        </w:tc>
        <w:tc>
          <w:tcPr>
            <w:tcW w:w="729" w:type="dxa"/>
            <w:gridSpan w:val="2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3</w:t>
            </w:r>
          </w:p>
        </w:tc>
        <w:tc>
          <w:tcPr>
            <w:tcW w:w="709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1)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Условия (формы) оказания (показатель 2)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2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1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8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AF7EE1" w:rsidRPr="003B6286" w:rsidTr="00F50E71">
        <w:trPr>
          <w:trHeight w:val="144"/>
        </w:trPr>
        <w:tc>
          <w:tcPr>
            <w:tcW w:w="99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A24B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99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7EE1" w:rsidRPr="003B6286" w:rsidTr="00F50E71">
        <w:trPr>
          <w:trHeight w:val="1656"/>
        </w:trPr>
        <w:tc>
          <w:tcPr>
            <w:tcW w:w="993" w:type="dxa"/>
            <w:tcBorders>
              <w:left w:val="single" w:sz="8" w:space="0" w:color="auto"/>
            </w:tcBorders>
          </w:tcPr>
          <w:p w:rsidR="00AF7EE1" w:rsidRPr="00C968D0" w:rsidRDefault="00AF7EE1" w:rsidP="00F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gridSpan w:val="2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82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00" w:type="dxa"/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right w:val="single" w:sz="8" w:space="0" w:color="auto"/>
            </w:tcBorders>
          </w:tcPr>
          <w:p w:rsidR="00AF7EE1" w:rsidRPr="00C968D0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261"/>
        <w:gridCol w:w="1984"/>
        <w:gridCol w:w="1843"/>
        <w:gridCol w:w="6520"/>
      </w:tblGrid>
      <w:tr w:rsidR="00AF7EE1" w:rsidRPr="003B6286" w:rsidTr="00F50E71">
        <w:tc>
          <w:tcPr>
            <w:tcW w:w="1537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F7EE1" w:rsidRPr="003B6286" w:rsidTr="00F50E71">
        <w:trPr>
          <w:trHeight w:val="222"/>
        </w:trPr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86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№273-ФЗ « Об образовании в Российской Федерации</w:t>
      </w:r>
      <w:r w:rsidRPr="003B6286">
        <w:rPr>
          <w:rFonts w:ascii="Times New Roman" w:hAnsi="Times New Roman" w:cs="Times New Roman"/>
          <w:sz w:val="24"/>
          <w:szCs w:val="24"/>
        </w:rPr>
        <w:t>_</w:t>
      </w:r>
    </w:p>
    <w:p w:rsidR="00AF7EE1" w:rsidRPr="006A4217" w:rsidRDefault="00AF7EE1" w:rsidP="00A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 РФ от 06.10.1999 № 184-ФЗ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Федеральный закон  РФ от 24.06.1999 № 120-ФЗ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Федеральный закон  РФ от 16.09.2003 № 131-ФЗ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6A4217">
        <w:rPr>
          <w:rFonts w:ascii="Times New Roman" w:eastAsia="Times New Roman" w:hAnsi="Times New Roman" w:cs="Times New Roman"/>
          <w:sz w:val="24"/>
          <w:szCs w:val="24"/>
          <w:u w:val="single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3B6286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№389-п от 23.05.2018 «Об утверждении перечня муниципальных услуг…»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Приказ отдела образования </w:t>
      </w:r>
      <w:proofErr w:type="spellStart"/>
      <w:r w:rsidRPr="003B6286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16.05.2018 </w:t>
      </w:r>
      <w:r w:rsidRPr="003B6286">
        <w:rPr>
          <w:rFonts w:ascii="Times New Roman" w:hAnsi="Times New Roman" w:cs="Times New Roman"/>
          <w:sz w:val="24"/>
          <w:szCs w:val="24"/>
          <w:u w:val="single"/>
        </w:rPr>
        <w:t>№180 « Об утверждении показателей оценки качества муниципальных услуг образовательными организациями»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4820"/>
        <w:gridCol w:w="4677"/>
      </w:tblGrid>
      <w:tr w:rsidR="00AF7EE1" w:rsidRPr="003B6286" w:rsidTr="00F50E71">
        <w:tc>
          <w:tcPr>
            <w:tcW w:w="5874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482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7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7EE1" w:rsidRPr="003B6286" w:rsidTr="00F50E71">
        <w:tc>
          <w:tcPr>
            <w:tcW w:w="5874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EE1" w:rsidRPr="003B6286" w:rsidTr="00F50E71">
        <w:tc>
          <w:tcPr>
            <w:tcW w:w="5874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информации: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МБОУ;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МБОУ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печатных  средствах  массовой информации       (периодическое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чатное издание газета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правда»).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телефонной связи, на  родительских собраниях, в беседах  при  личных встречах родителей (законных представителей) работниками администрации МБОУ.</w:t>
            </w:r>
          </w:p>
        </w:tc>
        <w:tc>
          <w:tcPr>
            <w:tcW w:w="482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МБОУ;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акт самообследования</w:t>
            </w:r>
            <w:proofErr w:type="gramStart"/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информация о муниципальной услуге  и показателях, характеризующих качество и объем оказываемой муниципальной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и условия предоставления 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информация о проводимых мероприятиях;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отчет о поступлении и расходовании средств</w:t>
            </w:r>
          </w:p>
        </w:tc>
        <w:tc>
          <w:tcPr>
            <w:tcW w:w="4677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обновляется по мере изменения данных</w:t>
            </w:r>
          </w:p>
        </w:tc>
      </w:tr>
    </w:tbl>
    <w:p w:rsidR="00AF7EE1" w:rsidRDefault="00AF7EE1" w:rsidP="00AF7EE1">
      <w:pPr>
        <w:widowControl w:val="0"/>
        <w:tabs>
          <w:tab w:val="left" w:pos="41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ab/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3B6286">
        <w:rPr>
          <w:rFonts w:ascii="Times New Roman" w:hAnsi="Times New Roman" w:cs="Times New Roman"/>
          <w:b/>
          <w:sz w:val="24"/>
          <w:szCs w:val="24"/>
        </w:rPr>
        <w:t>2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2"/>
        <w:gridCol w:w="142"/>
        <w:gridCol w:w="4838"/>
        <w:gridCol w:w="285"/>
        <w:gridCol w:w="4126"/>
        <w:gridCol w:w="1708"/>
      </w:tblGrid>
      <w:tr w:rsidR="00AF7EE1" w:rsidRPr="003B6286" w:rsidTr="00F50E71">
        <w:trPr>
          <w:trHeight w:val="6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EE1" w:rsidRPr="00CC488D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D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AF7EE1" w:rsidRPr="003B6286" w:rsidTr="00F50E71">
        <w:trPr>
          <w:trHeight w:val="6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</w:t>
      </w:r>
      <w:proofErr w:type="spellStart"/>
      <w:r w:rsidRPr="003B6286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479"/>
        <w:gridCol w:w="897"/>
        <w:gridCol w:w="948"/>
        <w:gridCol w:w="992"/>
        <w:gridCol w:w="1276"/>
        <w:gridCol w:w="2126"/>
        <w:gridCol w:w="850"/>
        <w:gridCol w:w="709"/>
        <w:gridCol w:w="1134"/>
        <w:gridCol w:w="1134"/>
        <w:gridCol w:w="992"/>
        <w:gridCol w:w="709"/>
        <w:gridCol w:w="814"/>
      </w:tblGrid>
      <w:tr w:rsidR="00AF7EE1" w:rsidRPr="003B6286" w:rsidTr="00F50E71">
        <w:tc>
          <w:tcPr>
            <w:tcW w:w="1133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записи </w:t>
            </w:r>
          </w:p>
        </w:tc>
        <w:tc>
          <w:tcPr>
            <w:tcW w:w="3324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муниципальной услуги </w:t>
            </w:r>
          </w:p>
        </w:tc>
        <w:tc>
          <w:tcPr>
            <w:tcW w:w="3685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523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установленных показателей качества муниципальной услуги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1</w:t>
            </w:r>
          </w:p>
        </w:tc>
        <w:tc>
          <w:tcPr>
            <w:tcW w:w="897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1)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2)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</w:t>
            </w:r>
            <w:r w:rsidRPr="00EE2B56">
              <w:rPr>
                <w:rFonts w:ascii="Times New Roman" w:hAnsi="Times New Roman" w:cs="Times New Roman"/>
              </w:rPr>
              <w:t xml:space="preserve">планового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год (2-й год </w:t>
            </w:r>
            <w:r w:rsidRPr="00EE2B56">
              <w:rPr>
                <w:rFonts w:ascii="Times New Roman" w:hAnsi="Times New Roman" w:cs="Times New Roman"/>
              </w:rPr>
              <w:t>планового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709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14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абсол</w:t>
            </w:r>
            <w:r w:rsidRPr="00EE2B56">
              <w:rPr>
                <w:rFonts w:ascii="Times New Roman" w:hAnsi="Times New Roman" w:cs="Times New Roman"/>
              </w:rPr>
              <w:t xml:space="preserve">ютных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A24B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113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EE1" w:rsidRPr="003B6286" w:rsidTr="00F50E71">
        <w:tc>
          <w:tcPr>
            <w:tcW w:w="1133" w:type="dxa"/>
            <w:vMerge w:val="restart"/>
            <w:tcBorders>
              <w:left w:val="single" w:sz="8" w:space="0" w:color="auto"/>
            </w:tcBorders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850" w:type="dxa"/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 </w:t>
            </w:r>
          </w:p>
        </w:tc>
        <w:tc>
          <w:tcPr>
            <w:tcW w:w="850" w:type="dxa"/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основной общеобразовательной программы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3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85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274"/>
        <w:gridCol w:w="853"/>
        <w:gridCol w:w="709"/>
        <w:gridCol w:w="708"/>
        <w:gridCol w:w="1273"/>
        <w:gridCol w:w="995"/>
        <w:gridCol w:w="851"/>
        <w:gridCol w:w="709"/>
        <w:gridCol w:w="853"/>
        <w:gridCol w:w="851"/>
        <w:gridCol w:w="992"/>
        <w:gridCol w:w="992"/>
        <w:gridCol w:w="851"/>
        <w:gridCol w:w="851"/>
        <w:gridCol w:w="680"/>
        <w:gridCol w:w="878"/>
      </w:tblGrid>
      <w:tr w:rsidR="00AF7EE1" w:rsidRPr="003B6286" w:rsidTr="00F50E71">
        <w:tc>
          <w:tcPr>
            <w:tcW w:w="1054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записи </w:t>
            </w:r>
            <w:hyperlink w:anchor="P899" w:history="1"/>
          </w:p>
        </w:tc>
        <w:tc>
          <w:tcPr>
            <w:tcW w:w="2836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1981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муниципальной услуги </w:t>
            </w:r>
          </w:p>
        </w:tc>
        <w:tc>
          <w:tcPr>
            <w:tcW w:w="2555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6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694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902" w:history="1"/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</w:t>
            </w:r>
            <w:r w:rsidRPr="00E65B73">
              <w:rPr>
                <w:rFonts w:ascii="Times New Roman" w:hAnsi="Times New Roman" w:cs="Times New Roman"/>
              </w:rPr>
              <w:t xml:space="preserve">отклонения </w:t>
            </w:r>
            <w:proofErr w:type="spellStart"/>
            <w:r w:rsidRPr="00E65B73">
              <w:rPr>
                <w:rFonts w:ascii="Times New Roman" w:hAnsi="Times New Roman" w:cs="Times New Roman"/>
              </w:rPr>
              <w:t>отустановленн</w:t>
            </w:r>
            <w:r w:rsidRPr="00E65B73">
              <w:rPr>
                <w:rFonts w:ascii="Times New Roman" w:hAnsi="Times New Roman" w:cs="Times New Roman"/>
              </w:rPr>
              <w:lastRenderedPageBreak/>
              <w:t>ых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услуги</w:t>
            </w:r>
          </w:p>
        </w:tc>
      </w:tr>
      <w:tr w:rsidR="00AF7EE1" w:rsidRPr="003B6286" w:rsidTr="00F50E71">
        <w:tc>
          <w:tcPr>
            <w:tcW w:w="1054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1</w:t>
            </w:r>
          </w:p>
        </w:tc>
        <w:tc>
          <w:tcPr>
            <w:tcW w:w="853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1)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2)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AF7EE1" w:rsidRPr="003B6286" w:rsidTr="00F50E71">
        <w:tc>
          <w:tcPr>
            <w:tcW w:w="1054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E2B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3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1054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7EE1" w:rsidRPr="003B6286" w:rsidTr="00F50E71">
        <w:trPr>
          <w:trHeight w:val="2208"/>
        </w:trPr>
        <w:tc>
          <w:tcPr>
            <w:tcW w:w="1054" w:type="dxa"/>
            <w:tcBorders>
              <w:left w:val="single" w:sz="8" w:space="0" w:color="auto"/>
            </w:tcBorders>
          </w:tcPr>
          <w:p w:rsidR="00AF7EE1" w:rsidRPr="00856904" w:rsidRDefault="00AF7EE1" w:rsidP="00F5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9DF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9DF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EE1" w:rsidRPr="004D49DF" w:rsidRDefault="00AF7EE1" w:rsidP="00F5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9D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EE1" w:rsidRPr="004D49DF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8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261"/>
        <w:gridCol w:w="1984"/>
        <w:gridCol w:w="1843"/>
        <w:gridCol w:w="6520"/>
      </w:tblGrid>
      <w:tr w:rsidR="00AF7EE1" w:rsidRPr="003B6286" w:rsidTr="00F50E71">
        <w:tc>
          <w:tcPr>
            <w:tcW w:w="1537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86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AF7EE1" w:rsidRPr="00CC488D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8D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№273-ФЗ « Об образовании в Российской Федерации</w:t>
      </w:r>
      <w:r w:rsidRPr="00CC488D">
        <w:rPr>
          <w:rFonts w:ascii="Times New Roman" w:hAnsi="Times New Roman" w:cs="Times New Roman"/>
          <w:sz w:val="24"/>
          <w:szCs w:val="24"/>
        </w:rPr>
        <w:t>_</w:t>
      </w:r>
    </w:p>
    <w:p w:rsidR="00AF7EE1" w:rsidRPr="00CC488D" w:rsidRDefault="00AF7EE1" w:rsidP="00A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488D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 от 24.06.1999 № 120-ФЗ «Об основах системы профилактики безнадзорности и правонарушений несовершеннолетних»</w:t>
      </w:r>
      <w:r w:rsidRPr="00CC488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Федеральный закон  от 06.10.2003 № 131-ФЗ «Об общих принципах организации местного самоуправления в Российской Федерации»</w:t>
      </w:r>
      <w:r w:rsidRPr="00CC488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88D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CC488D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CC488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района №389-п от 23.05.2018 «Об утверждении перечня муниципальных услуг…»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Приказ отдела образования </w:t>
      </w:r>
      <w:proofErr w:type="spellStart"/>
      <w:r w:rsidRPr="003B6286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№180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16.05.2018 </w:t>
      </w: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« Об утверждении показателей оценки качества муниципальных услуг образовательными организациями»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4677"/>
        <w:gridCol w:w="5103"/>
      </w:tblGrid>
      <w:tr w:rsidR="00AF7EE1" w:rsidRPr="003B6286" w:rsidTr="00F50E71">
        <w:tc>
          <w:tcPr>
            <w:tcW w:w="5591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7EE1" w:rsidRPr="003B6286" w:rsidTr="00F50E71">
        <w:tc>
          <w:tcPr>
            <w:tcW w:w="5591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информации: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МБОУ;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МБОУ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печатных  средствах  массовой информации       (периодическое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чатное издание газета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правда»).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телефонной связи, на  родительских собраниях, в беседах  при  личных встречах родителей (законных представителей) работниками администрации МБОУ.</w:t>
            </w:r>
          </w:p>
        </w:tc>
        <w:tc>
          <w:tcPr>
            <w:tcW w:w="46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МБОУ;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самообследования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информация о муниципальной услуге  и показателях, характеризующих качество и объем оказываемой муниципальной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и условия предоставления 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информация о проводимых мероприятиях;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отчет о поступлении и расходовании средств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обновляется по мере изменения данных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3B6286">
        <w:rPr>
          <w:rFonts w:ascii="Times New Roman" w:hAnsi="Times New Roman" w:cs="Times New Roman"/>
          <w:b/>
          <w:sz w:val="24"/>
          <w:szCs w:val="24"/>
        </w:rPr>
        <w:t>3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7"/>
        <w:gridCol w:w="5086"/>
        <w:gridCol w:w="37"/>
        <w:gridCol w:w="4126"/>
        <w:gridCol w:w="1708"/>
      </w:tblGrid>
      <w:tr w:rsidR="00AF7EE1" w:rsidRPr="003B6286" w:rsidTr="00F50E71">
        <w:trPr>
          <w:trHeight w:val="6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муниципальной услуги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8">
              <w:rPr>
                <w:rFonts w:ascii="Times New Roman" w:hAnsi="Times New Roman" w:cs="Times New Roman"/>
                <w:sz w:val="24"/>
                <w:szCs w:val="24"/>
              </w:rPr>
              <w:t>А322</w:t>
            </w:r>
          </w:p>
        </w:tc>
      </w:tr>
      <w:tr w:rsidR="00AF7EE1" w:rsidRPr="003B6286" w:rsidTr="00F50E71">
        <w:trPr>
          <w:trHeight w:val="66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1340"/>
        <w:gridCol w:w="830"/>
        <w:gridCol w:w="17"/>
        <w:gridCol w:w="571"/>
        <w:gridCol w:w="1701"/>
        <w:gridCol w:w="1135"/>
        <w:gridCol w:w="2125"/>
        <w:gridCol w:w="993"/>
        <w:gridCol w:w="675"/>
        <w:gridCol w:w="1134"/>
        <w:gridCol w:w="1077"/>
        <w:gridCol w:w="1134"/>
        <w:gridCol w:w="657"/>
        <w:gridCol w:w="853"/>
      </w:tblGrid>
      <w:tr w:rsidR="00AF7EE1" w:rsidRPr="003B6286" w:rsidTr="00F50E71">
        <w:tc>
          <w:tcPr>
            <w:tcW w:w="1132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758" w:type="dxa"/>
            <w:gridSpan w:val="4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836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793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345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</w:t>
            </w:r>
            <w:r w:rsidRPr="00E65B73">
              <w:rPr>
                <w:rFonts w:ascii="Times New Roman" w:hAnsi="Times New Roman" w:cs="Times New Roman"/>
              </w:rPr>
              <w:t xml:space="preserve">отклонения </w:t>
            </w:r>
            <w:proofErr w:type="spellStart"/>
            <w:r w:rsidRPr="006515A5">
              <w:rPr>
                <w:rFonts w:ascii="Times New Roman" w:hAnsi="Times New Roman" w:cs="Times New Roman"/>
                <w:sz w:val="24"/>
                <w:szCs w:val="24"/>
              </w:rPr>
              <w:t>отустановленных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AF7EE1" w:rsidRPr="003B6286" w:rsidTr="00F50E71">
        <w:tc>
          <w:tcPr>
            <w:tcW w:w="1132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показатель 1</w:t>
            </w:r>
          </w:p>
        </w:tc>
        <w:tc>
          <w:tcPr>
            <w:tcW w:w="847" w:type="dxa"/>
            <w:gridSpan w:val="2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Merge w:val="restart"/>
          </w:tcPr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11C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1)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AF7EE1" w:rsidRPr="00C11CF1" w:rsidRDefault="00AF7EE1" w:rsidP="00F50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F1">
              <w:rPr>
                <w:rFonts w:ascii="Arial" w:hAnsi="Arial" w:cs="Arial"/>
                <w:bCs/>
                <w:sz w:val="20"/>
                <w:szCs w:val="20"/>
              </w:rPr>
              <w:t>Условия (формы) оказания (показатель 2)</w:t>
            </w:r>
          </w:p>
          <w:p w:rsidR="00AF7EE1" w:rsidRPr="00C11CF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8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 год (1-й год планового периода)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 год (2-й год планового периода)</w:t>
            </w:r>
          </w:p>
        </w:tc>
        <w:tc>
          <w:tcPr>
            <w:tcW w:w="657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53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>абсолютных показателях</w:t>
            </w:r>
          </w:p>
        </w:tc>
      </w:tr>
      <w:tr w:rsidR="00AF7EE1" w:rsidRPr="003B6286" w:rsidTr="00F50E71">
        <w:tc>
          <w:tcPr>
            <w:tcW w:w="1132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EE2B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1132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EE1" w:rsidRPr="003B6286" w:rsidTr="00F50E71">
        <w:tc>
          <w:tcPr>
            <w:tcW w:w="1132" w:type="dxa"/>
            <w:vMerge w:val="restart"/>
            <w:tcBorders>
              <w:left w:val="single" w:sz="8" w:space="0" w:color="auto"/>
            </w:tcBorders>
          </w:tcPr>
          <w:p w:rsidR="00AF7EE1" w:rsidRPr="00890358" w:rsidRDefault="00AF7EE1" w:rsidP="00F50E71">
            <w:pPr>
              <w:rPr>
                <w:rFonts w:ascii="Times New Roman" w:hAnsi="Times New Roman" w:cs="Times New Roman"/>
                <w:color w:val="000000"/>
              </w:rPr>
            </w:pPr>
            <w:r w:rsidRPr="00890358">
              <w:rPr>
                <w:rFonts w:ascii="Times New Roman" w:hAnsi="Times New Roman" w:cs="Times New Roman"/>
                <w:color w:val="000000"/>
              </w:rPr>
              <w:t>920700О.99.0.АЗ22АА01001</w:t>
            </w:r>
          </w:p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</w:tcPr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vMerge w:val="restart"/>
          </w:tcPr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F7EE1" w:rsidRPr="00890358" w:rsidRDefault="00AF7EE1" w:rsidP="00F50E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0358">
              <w:rPr>
                <w:rFonts w:ascii="Times New Roman" w:hAnsi="Times New Roman" w:cs="Times New Roman"/>
                <w:color w:val="000000"/>
              </w:rPr>
              <w:t>в каникулярное время с дневным пребыванием</w:t>
            </w:r>
          </w:p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AF7EE1" w:rsidRPr="0057047D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2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9">
              <w:rPr>
                <w:rFonts w:ascii="Times New Roman" w:hAnsi="Times New Roman" w:cs="Times New Roman"/>
                <w:sz w:val="24"/>
                <w:szCs w:val="24"/>
              </w:rPr>
              <w:t>Полнота реализации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2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F7EE1" w:rsidRPr="003B6286" w:rsidTr="00F50E71">
        <w:tc>
          <w:tcPr>
            <w:tcW w:w="1132" w:type="dxa"/>
            <w:vMerge/>
            <w:tcBorders>
              <w:top w:val="nil"/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качеством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 образовательной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107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не ниже 80 %</w:t>
            </w:r>
          </w:p>
        </w:tc>
        <w:tc>
          <w:tcPr>
            <w:tcW w:w="657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830"/>
        <w:gridCol w:w="730"/>
        <w:gridCol w:w="1275"/>
        <w:gridCol w:w="1134"/>
        <w:gridCol w:w="851"/>
        <w:gridCol w:w="992"/>
        <w:gridCol w:w="993"/>
        <w:gridCol w:w="625"/>
        <w:gridCol w:w="935"/>
        <w:gridCol w:w="851"/>
        <w:gridCol w:w="992"/>
        <w:gridCol w:w="992"/>
        <w:gridCol w:w="851"/>
        <w:gridCol w:w="851"/>
        <w:gridCol w:w="680"/>
        <w:gridCol w:w="878"/>
      </w:tblGrid>
      <w:tr w:rsidR="00AF7EE1" w:rsidRPr="003B6286" w:rsidTr="00F50E71">
        <w:tc>
          <w:tcPr>
            <w:tcW w:w="770" w:type="dxa"/>
            <w:vMerge w:val="restart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2835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10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78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  <w:gridSpan w:val="3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r w:rsidRPr="00E65B73">
              <w:rPr>
                <w:rFonts w:ascii="Times New Roman" w:hAnsi="Times New Roman" w:cs="Times New Roman"/>
                <w:sz w:val="20"/>
                <w:szCs w:val="20"/>
              </w:rPr>
              <w:t>(возможные) отклонения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65B73">
              <w:rPr>
                <w:rFonts w:ascii="Times New Roman" w:hAnsi="Times New Roman" w:cs="Times New Roman"/>
              </w:rPr>
              <w:t xml:space="preserve">установленных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услуги</w:t>
            </w:r>
          </w:p>
        </w:tc>
      </w:tr>
      <w:tr w:rsidR="00AF7EE1" w:rsidRPr="003B6286" w:rsidTr="00F50E71">
        <w:tc>
          <w:tcPr>
            <w:tcW w:w="770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</w:p>
        </w:tc>
        <w:tc>
          <w:tcPr>
            <w:tcW w:w="73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  потребителей </w:t>
            </w:r>
          </w:p>
        </w:tc>
        <w:tc>
          <w:tcPr>
            <w:tcW w:w="1134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снова предоставления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18" w:type="dxa"/>
            <w:gridSpan w:val="2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AF7EE1" w:rsidRPr="003B6286" w:rsidTr="00F50E71">
        <w:tc>
          <w:tcPr>
            <w:tcW w:w="770" w:type="dxa"/>
            <w:vMerge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5" w:type="dxa"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B26A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35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EE1" w:rsidRPr="003B6286" w:rsidTr="00F50E71">
        <w:tc>
          <w:tcPr>
            <w:tcW w:w="770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7EE1" w:rsidRPr="003B6286" w:rsidTr="00F50E71">
        <w:trPr>
          <w:trHeight w:val="1932"/>
        </w:trPr>
        <w:tc>
          <w:tcPr>
            <w:tcW w:w="770" w:type="dxa"/>
            <w:tcBorders>
              <w:left w:val="single" w:sz="8" w:space="0" w:color="auto"/>
            </w:tcBorders>
          </w:tcPr>
          <w:p w:rsidR="00AF7EE1" w:rsidRPr="0057047D" w:rsidRDefault="00AF7EE1" w:rsidP="00F5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920700О.99.0.АЗ22АА01001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EE1" w:rsidRPr="00890358" w:rsidRDefault="00AF7EE1" w:rsidP="00F50E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0358">
              <w:rPr>
                <w:rFonts w:ascii="Times New Roman" w:hAnsi="Times New Roman" w:cs="Times New Roman"/>
                <w:color w:val="000000"/>
              </w:rPr>
              <w:t>в каникулярное время с дневным пребыванием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35" w:type="dxa"/>
          </w:tcPr>
          <w:p w:rsidR="00AF7EE1" w:rsidRPr="00C63F8D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7EE1" w:rsidRPr="00C63F8D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C63F8D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68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261"/>
        <w:gridCol w:w="1984"/>
        <w:gridCol w:w="1843"/>
        <w:gridCol w:w="6520"/>
      </w:tblGrid>
      <w:tr w:rsidR="00AF7EE1" w:rsidRPr="003B6286" w:rsidTr="00F50E71">
        <w:tc>
          <w:tcPr>
            <w:tcW w:w="1537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EE1" w:rsidRPr="003B6286" w:rsidTr="00F50E71">
        <w:tc>
          <w:tcPr>
            <w:tcW w:w="1763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</w:t>
      </w:r>
      <w:proofErr w:type="spellStart"/>
      <w:r w:rsidRPr="003B6286">
        <w:rPr>
          <w:rFonts w:ascii="Times New Roman" w:hAnsi="Times New Roman" w:cs="Times New Roman"/>
          <w:sz w:val="24"/>
          <w:szCs w:val="24"/>
        </w:rPr>
        <w:t>оказаниямуниципальной</w:t>
      </w:r>
      <w:proofErr w:type="spellEnd"/>
      <w:r w:rsidRPr="003B628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lastRenderedPageBreak/>
        <w:t>Федеральный закон от 29.12.2012 №273-ФЗ « Об образовании в Российской Федерации</w:t>
      </w:r>
      <w:r w:rsidRPr="003B6286">
        <w:rPr>
          <w:rFonts w:ascii="Times New Roman" w:hAnsi="Times New Roman" w:cs="Times New Roman"/>
          <w:sz w:val="24"/>
          <w:szCs w:val="24"/>
        </w:rPr>
        <w:t>_</w:t>
      </w:r>
    </w:p>
    <w:p w:rsidR="00AF7EE1" w:rsidRPr="00B25CBF" w:rsidRDefault="00AF7EE1" w:rsidP="00AF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B25CBF">
        <w:rPr>
          <w:rFonts w:ascii="Times New Roman" w:hAnsi="Times New Roman" w:cs="Times New Roman"/>
          <w:color w:val="000000"/>
          <w:u w:val="single"/>
        </w:rPr>
        <w:t>Федеральн</w:t>
      </w:r>
      <w:r>
        <w:rPr>
          <w:rFonts w:ascii="Times New Roman" w:hAnsi="Times New Roman" w:cs="Times New Roman"/>
          <w:color w:val="000000"/>
          <w:u w:val="single"/>
        </w:rPr>
        <w:t xml:space="preserve">ый закон </w:t>
      </w:r>
      <w:r w:rsidRPr="00B25CBF">
        <w:rPr>
          <w:rFonts w:ascii="Times New Roman" w:hAnsi="Times New Roman" w:cs="Times New Roman"/>
          <w:color w:val="000000"/>
          <w:u w:val="single"/>
        </w:rPr>
        <w:t xml:space="preserve"> от 06.10.1999 № 184-ФЗ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Pr="00B25CBF">
        <w:rPr>
          <w:rFonts w:ascii="Times New Roman" w:hAnsi="Times New Roman" w:cs="Times New Roman"/>
          <w:color w:val="000000"/>
          <w:u w:val="single"/>
        </w:rPr>
        <w:t>Об общих принципах организации законодательных (представительных) и исполнительных органов</w:t>
      </w:r>
      <w:r>
        <w:rPr>
          <w:rFonts w:ascii="Times New Roman" w:hAnsi="Times New Roman" w:cs="Times New Roman"/>
          <w:color w:val="000000"/>
          <w:u w:val="single"/>
        </w:rPr>
        <w:t>»</w:t>
      </w:r>
      <w:r w:rsidRPr="00B25CBF">
        <w:rPr>
          <w:rFonts w:ascii="Times New Roman" w:hAnsi="Times New Roman" w:cs="Times New Roman"/>
          <w:color w:val="000000"/>
          <w:u w:val="single"/>
        </w:rPr>
        <w:t xml:space="preserve"> государственной власти субъектов Российской Федерации</w:t>
      </w:r>
    </w:p>
    <w:p w:rsidR="00AF7EE1" w:rsidRPr="00B25CBF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CBF">
        <w:rPr>
          <w:rFonts w:ascii="Times New Roman" w:hAnsi="Times New Roman" w:cs="Times New Roman"/>
          <w:color w:val="000000"/>
          <w:u w:val="single"/>
        </w:rPr>
        <w:t>Федеральн</w:t>
      </w:r>
      <w:r>
        <w:rPr>
          <w:rFonts w:ascii="Times New Roman" w:hAnsi="Times New Roman" w:cs="Times New Roman"/>
          <w:color w:val="000000"/>
          <w:u w:val="single"/>
        </w:rPr>
        <w:t xml:space="preserve">ый закон </w:t>
      </w:r>
      <w:r w:rsidRPr="00B25CBF">
        <w:rPr>
          <w:rFonts w:ascii="Times New Roman" w:hAnsi="Times New Roman" w:cs="Times New Roman"/>
          <w:color w:val="000000"/>
          <w:u w:val="single"/>
        </w:rPr>
        <w:t xml:space="preserve"> от 16.09.2003 № 131-ФЗ</w:t>
      </w:r>
      <w:r>
        <w:rPr>
          <w:rFonts w:ascii="Times New Roman" w:hAnsi="Times New Roman" w:cs="Times New Roman"/>
          <w:color w:val="000000"/>
          <w:u w:val="single"/>
        </w:rPr>
        <w:t xml:space="preserve"> «</w:t>
      </w:r>
      <w:r w:rsidRPr="00B25CBF">
        <w:rPr>
          <w:rFonts w:ascii="Times New Roman" w:hAnsi="Times New Roman" w:cs="Times New Roman"/>
          <w:color w:val="000000"/>
          <w:u w:val="single"/>
        </w:rPr>
        <w:t xml:space="preserve">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u w:val="single"/>
        </w:rPr>
        <w:t>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3B6286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№389-п от 23.05.2018 «Об утверждении перечня муниципальных услуг…»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Приказ отдела образования </w:t>
      </w:r>
      <w:proofErr w:type="spellStart"/>
      <w:r w:rsidRPr="003B6286">
        <w:rPr>
          <w:rFonts w:ascii="Times New Roman" w:hAnsi="Times New Roman" w:cs="Times New Roman"/>
          <w:sz w:val="24"/>
          <w:szCs w:val="24"/>
          <w:u w:val="single"/>
        </w:rPr>
        <w:t>Лукояновского</w:t>
      </w:r>
      <w:proofErr w:type="spellEnd"/>
      <w:r w:rsidRPr="003B62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№180 « Об утверждении показателей оценки качества муниципальных услуг образовательными организациями»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4961"/>
        <w:gridCol w:w="4252"/>
      </w:tblGrid>
      <w:tr w:rsidR="00AF7EE1" w:rsidRPr="003B6286" w:rsidTr="00F50E71">
        <w:tc>
          <w:tcPr>
            <w:tcW w:w="6158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7EE1" w:rsidRPr="003B6286" w:rsidTr="00F50E71">
        <w:tc>
          <w:tcPr>
            <w:tcW w:w="6158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EE1" w:rsidRPr="003B6286" w:rsidTr="00F50E71">
        <w:tc>
          <w:tcPr>
            <w:tcW w:w="6158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информации: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МБОУ;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МБОУ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в печатных  средствах  массовой информации       (периодическое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чатное издание газета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правда»).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телефонной связи, на  родительских собраниях, в беседах  при  личных встречах родителей (законных представителей) работниками администрации МБОУ.</w:t>
            </w:r>
          </w:p>
        </w:tc>
        <w:tc>
          <w:tcPr>
            <w:tcW w:w="4961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МБОУ;</w:t>
            </w:r>
          </w:p>
          <w:p w:rsidR="00AF7EE1" w:rsidRPr="00890358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8">
              <w:rPr>
                <w:rFonts w:ascii="Times New Roman" w:hAnsi="Times New Roman" w:cs="Times New Roman"/>
                <w:sz w:val="24"/>
                <w:szCs w:val="24"/>
              </w:rPr>
              <w:t xml:space="preserve">- акт </w:t>
            </w:r>
            <w:proofErr w:type="spellStart"/>
            <w:r w:rsidRPr="0089035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90358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8">
              <w:rPr>
                <w:rFonts w:ascii="Times New Roman" w:hAnsi="Times New Roman" w:cs="Times New Roman"/>
                <w:sz w:val="24"/>
                <w:szCs w:val="24"/>
              </w:rPr>
              <w:t>- информация о муниципальной услуге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 и показателях, характеризующих качество и объем оказываемой муниципальной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и условия предоставления  услуги;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информация о проводимых мероприятиях;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- отчет о поступлении и расходовании средств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обновляется по мере изменения данных</w:t>
            </w:r>
          </w:p>
        </w:tc>
      </w:tr>
    </w:tbl>
    <w:p w:rsidR="00AF7EE1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Часть II. Сведения о выполняемых работах 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 перечнем мун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иципальных услуг и работ на 2019</w:t>
      </w:r>
      <w:r w:rsidRPr="003B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</w:t>
      </w:r>
      <w:proofErr w:type="spellStart"/>
      <w:r w:rsidRPr="003B6286">
        <w:rPr>
          <w:rFonts w:ascii="Times New Roman" w:hAnsi="Times New Roman" w:cs="Times New Roman"/>
          <w:sz w:val="24"/>
          <w:szCs w:val="24"/>
        </w:rPr>
        <w:t>досрочногопрекращения</w:t>
      </w:r>
      <w:proofErr w:type="spellEnd"/>
      <w:r w:rsidRPr="003B6286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задания: реорганизация или ликвидация </w:t>
      </w:r>
      <w:r w:rsidRPr="003B6286">
        <w:rPr>
          <w:rFonts w:ascii="Times New Roman" w:hAnsi="Times New Roman" w:cs="Times New Roman"/>
          <w:sz w:val="24"/>
          <w:szCs w:val="24"/>
        </w:rPr>
        <w:lastRenderedPageBreak/>
        <w:t>муниципального учреждения.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3.Иная информация, необходимая для выполнения муниципального задания: отсутствует.</w:t>
      </w: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3B62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628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70"/>
        <w:gridCol w:w="6379"/>
      </w:tblGrid>
      <w:tr w:rsidR="00AF7EE1" w:rsidRPr="003B6286" w:rsidTr="00F50E71">
        <w:tc>
          <w:tcPr>
            <w:tcW w:w="3181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67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структурные подразделения администрации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осуществляющие </w:t>
            </w:r>
            <w:proofErr w:type="gram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AF7EE1" w:rsidRPr="003B6286" w:rsidTr="00F50E71">
        <w:tc>
          <w:tcPr>
            <w:tcW w:w="3181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righ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EE1" w:rsidRPr="003B6286" w:rsidTr="00F50E71">
        <w:tc>
          <w:tcPr>
            <w:tcW w:w="3181" w:type="dxa"/>
            <w:tcBorders>
              <w:left w:val="single" w:sz="8" w:space="0" w:color="auto"/>
            </w:tcBorders>
          </w:tcPr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670" w:type="dxa"/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планом-графиком проведения выездных проверок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6379" w:type="dxa"/>
            <w:tcBorders>
              <w:right w:val="single" w:sz="8" w:space="0" w:color="auto"/>
            </w:tcBorders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F7EE1" w:rsidRPr="003B6286" w:rsidTr="00F50E71">
        <w:tc>
          <w:tcPr>
            <w:tcW w:w="3181" w:type="dxa"/>
            <w:tcBorders>
              <w:left w:val="single" w:sz="8" w:space="0" w:color="auto"/>
            </w:tcBorders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 проверки</w:t>
            </w:r>
          </w:p>
        </w:tc>
        <w:tc>
          <w:tcPr>
            <w:tcW w:w="5670" w:type="dxa"/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отчетности о выполнении муниципального задания</w:t>
            </w:r>
          </w:p>
        </w:tc>
        <w:tc>
          <w:tcPr>
            <w:tcW w:w="6379" w:type="dxa"/>
            <w:tcBorders>
              <w:right w:val="single" w:sz="8" w:space="0" w:color="auto"/>
            </w:tcBorders>
          </w:tcPr>
          <w:p w:rsidR="00AF7EE1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3B6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F7EE1" w:rsidRPr="003B6286" w:rsidRDefault="00AF7EE1" w:rsidP="00F5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E1" w:rsidRPr="003B6286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AF7EE1" w:rsidRPr="005077CC" w:rsidRDefault="00AF7EE1" w:rsidP="00AF7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86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507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CC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6723B0" w:rsidRDefault="00DF6436">
      <w:r>
        <w:rPr>
          <w:noProof/>
        </w:rPr>
        <w:lastRenderedPageBreak/>
        <w:drawing>
          <wp:inline distT="0" distB="0" distL="0" distR="0">
            <wp:extent cx="9251950" cy="6537243"/>
            <wp:effectExtent l="19050" t="0" r="6350" b="0"/>
            <wp:docPr id="4" name="Рисунок 2" descr="C:\Users\Pokrov\AppData\Local\Temp\Rar$DI84.648\муниц зад ново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krov\AppData\Local\Temp\Rar$DI84.648\муниц зад новое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3B0" w:rsidSect="00AF7E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DCF"/>
    <w:multiLevelType w:val="hybridMultilevel"/>
    <w:tmpl w:val="8C9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B41"/>
    <w:multiLevelType w:val="multilevel"/>
    <w:tmpl w:val="7938F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1512DA"/>
    <w:multiLevelType w:val="hybridMultilevel"/>
    <w:tmpl w:val="DD20B8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522AB5"/>
    <w:multiLevelType w:val="hybridMultilevel"/>
    <w:tmpl w:val="130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81E"/>
    <w:multiLevelType w:val="hybridMultilevel"/>
    <w:tmpl w:val="2886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EE1"/>
    <w:rsid w:val="000816B0"/>
    <w:rsid w:val="004979B3"/>
    <w:rsid w:val="006723B0"/>
    <w:rsid w:val="00AF7EE1"/>
    <w:rsid w:val="00C71E5A"/>
    <w:rsid w:val="00D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AF7E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E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7EE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Нормальный"/>
    <w:rsid w:val="00AF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1">
    <w:name w:val="Нормальный1"/>
    <w:rsid w:val="00AF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4">
    <w:name w:val="Заголовок"/>
    <w:rsid w:val="00AF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a5">
    <w:name w:val="Неформатированный"/>
    <w:rsid w:val="00AF7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6">
    <w:name w:val="Hyperlink"/>
    <w:rsid w:val="00AF7EE1"/>
    <w:rPr>
      <w:color w:val="0000FF"/>
      <w:sz w:val="26"/>
      <w:szCs w:val="26"/>
    </w:rPr>
  </w:style>
  <w:style w:type="paragraph" w:customStyle="1" w:styleId="a7">
    <w:name w:val="Разметка контекста"/>
    <w:rsid w:val="00AF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2"/>
    <w:basedOn w:val="a"/>
    <w:link w:val="22"/>
    <w:rsid w:val="00AF7E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F7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F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EE1"/>
  </w:style>
  <w:style w:type="paragraph" w:styleId="ab">
    <w:name w:val="Balloon Text"/>
    <w:basedOn w:val="a"/>
    <w:link w:val="ac"/>
    <w:rsid w:val="00AF7E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7E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AF7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F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7EE1"/>
  </w:style>
  <w:style w:type="paragraph" w:customStyle="1" w:styleId="ConsPlusNonformat">
    <w:name w:val="ConsPlusNonformat"/>
    <w:rsid w:val="00AF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AF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F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2C0B68108BC993E0BC824E0s2R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D59ECBE6EE5C7A2983CA171C9DA6BD472C0B68108BC993E0BC824E0s2RCP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0D59ECBE6EE5C7A2983CA171C9DA6BD472C0B68108BC993E0BC824E0s2RCP" TargetMode="Externa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0D59ECBE6EE5C7A2983CA171C9DA6BD472C0B68108BC993E0BC824E0s2R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2C0B68108BC993E0BC824E0s2R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2554</Words>
  <Characters>14563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DELL_2</dc:creator>
  <cp:lastModifiedBy>Pokrov</cp:lastModifiedBy>
  <cp:revision>2</cp:revision>
  <dcterms:created xsi:type="dcterms:W3CDTF">2019-02-19T19:43:00Z</dcterms:created>
  <dcterms:modified xsi:type="dcterms:W3CDTF">2019-02-19T19:43:00Z</dcterms:modified>
</cp:coreProperties>
</file>